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VII</w:t>
      </w:r>
      <w:r>
        <w:rPr>
          <w:b/>
          <w:sz w:val="24"/>
          <w:szCs w:val="24"/>
          <w:lang w:val="pl-PL"/>
        </w:rPr>
        <w:t>I</w:t>
      </w:r>
      <w:r>
        <w:rPr>
          <w:b/>
          <w:sz w:val="24"/>
          <w:szCs w:val="24"/>
        </w:rPr>
        <w:t xml:space="preserve"> SESJI RADY OSIEDLA OŁTASZYN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</w:t>
      </w:r>
      <w:r>
        <w:rPr>
          <w:b/>
          <w:sz w:val="24"/>
          <w:szCs w:val="24"/>
          <w:lang w:val="pl-PL"/>
        </w:rPr>
        <w:t xml:space="preserve">1 grudnia </w:t>
      </w:r>
      <w:r>
        <w:rPr>
          <w:b/>
          <w:sz w:val="24"/>
          <w:szCs w:val="24"/>
        </w:rPr>
        <w:t xml:space="preserve">2017 r. </w:t>
      </w:r>
    </w:p>
    <w:p>
      <w:pPr>
        <w:jc w:val="both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Otwarcie sesji 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Sporządzenie listy obecności     -  </w:t>
      </w:r>
      <w:r>
        <w:t xml:space="preserve">załącznik nr 1 do protokołu. Obecnych </w:t>
      </w:r>
      <w:r>
        <w:rPr>
          <w:lang w:val="pl-PL"/>
        </w:rPr>
        <w:t xml:space="preserve">11 </w:t>
      </w:r>
      <w:r>
        <w:t xml:space="preserve"> radnych. Nieobecni:Iwona Kowalska , Anna Leończyk ,Paweł Przybylski, </w:t>
      </w:r>
      <w:r>
        <w:rPr>
          <w:lang w:val="pl-PL"/>
        </w:rPr>
        <w:t>Eugeniusz Piotrowski/</w:t>
      </w:r>
    </w:p>
    <w:p>
      <w:pPr>
        <w:pStyle w:val="5"/>
        <w:jc w:val="both"/>
        <w:rPr>
          <w:b/>
        </w:rPr>
      </w:pP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sesji   </w:t>
      </w:r>
      <w:r>
        <w:t>- przyjęto jednogłośnie. Sesja przebiegała zgodnie z porządkiem obrad -   załącznik nr 2 do protokołu.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lang w:val="pl-PL"/>
        </w:rPr>
        <w:t>Procedowanie uchwał :</w:t>
      </w:r>
    </w:p>
    <w:p>
      <w:pPr>
        <w:pStyle w:val="5"/>
        <w:jc w:val="both"/>
      </w:pPr>
      <w:r>
        <w:t>Rada podjęła uchwałę:</w:t>
      </w:r>
    </w:p>
    <w:p>
      <w:pPr>
        <w:pStyle w:val="5"/>
        <w:jc w:val="both"/>
      </w:pPr>
      <w:r>
        <w:t>- nr VII</w:t>
      </w:r>
      <w:r>
        <w:rPr>
          <w:lang w:val="pl-PL"/>
        </w:rPr>
        <w:t xml:space="preserve">I </w:t>
      </w:r>
      <w:r>
        <w:t>/2</w:t>
      </w:r>
      <w:r>
        <w:rPr>
          <w:lang w:val="pl-PL"/>
        </w:rPr>
        <w:t>5</w:t>
      </w:r>
      <w:r>
        <w:t xml:space="preserve">/17    - w sprawie </w:t>
      </w:r>
      <w:r>
        <w:rPr>
          <w:lang w:val="pl-PL"/>
        </w:rPr>
        <w:t>realizacji Wschodniej Obwodnicy Wrocławia</w:t>
      </w:r>
    </w:p>
    <w:p>
      <w:pPr>
        <w:pStyle w:val="5"/>
        <w:jc w:val="both"/>
      </w:pPr>
      <w:r>
        <w:t>Głosowanie;  przyjęto jednogłośnie.</w:t>
      </w:r>
    </w:p>
    <w:p>
      <w:pPr>
        <w:pStyle w:val="5"/>
        <w:jc w:val="both"/>
      </w:pPr>
      <w:r>
        <w:t>- nr. VII</w:t>
      </w:r>
      <w:r>
        <w:rPr>
          <w:lang w:val="pl-PL"/>
        </w:rPr>
        <w:t>I/</w:t>
      </w:r>
      <w:r>
        <w:t>2</w:t>
      </w:r>
      <w:r>
        <w:rPr>
          <w:lang w:val="pl-PL"/>
        </w:rPr>
        <w:t>6</w:t>
      </w:r>
      <w:r>
        <w:t>/17 w sprawie zmian w sprawie finansowym Osiedla Ołtaszyn  na 2017r.</w:t>
      </w:r>
    </w:p>
    <w:p>
      <w:pPr>
        <w:pStyle w:val="5"/>
        <w:jc w:val="both"/>
      </w:pPr>
      <w:r>
        <w:t>Głosowanie - przyjęto jednogłośnie.</w:t>
      </w:r>
    </w:p>
    <w:p>
      <w:pPr>
        <w:pStyle w:val="5"/>
        <w:jc w:val="both"/>
      </w:pPr>
    </w:p>
    <w:p>
      <w:pPr>
        <w:numPr>
          <w:ilvl w:val="0"/>
          <w:numId w:val="1"/>
        </w:numPr>
      </w:pPr>
      <w:r>
        <w:rPr>
          <w:b/>
          <w:bCs/>
        </w:rPr>
        <w:t>Informacja o działaniach Zarządu:</w:t>
      </w:r>
    </w:p>
    <w:p>
      <w:pPr>
        <w:ind w:left="438" w:leftChars="199"/>
      </w:pPr>
      <w:r>
        <w:t>Przewodniczący Zarządu Sebastian Wilk Omówił następujące sprawy:</w:t>
      </w:r>
    </w:p>
    <w:p>
      <w:pPr>
        <w:numPr>
          <w:ilvl w:val="0"/>
          <w:numId w:val="2"/>
        </w:numPr>
        <w:ind w:left="720"/>
        <w:jc w:val="both"/>
        <w:rPr>
          <w:lang w:val="pl-PL"/>
        </w:rPr>
      </w:pPr>
      <w:r>
        <w:rPr>
          <w:lang w:val="pl-PL"/>
        </w:rPr>
        <w:t>Realizacja osiedla deweloperskiego przy ul. Orawskiej.  Dla inwestycji nie została opracowana  opinia  środowiskowa na temat wpływu dodatkowych tysięcy samochodów /przy braku rozwiązań komunikacyjnych/ na sytuację mieszkańców na Ołtaszynie . Nad problematyką pracuje Komisja ds. Budownictwa. Jej ustalenia zostaną skierowane do Wojewody Dolnośląskiego .</w:t>
      </w:r>
    </w:p>
    <w:p>
      <w:pPr>
        <w:numPr>
          <w:ilvl w:val="0"/>
          <w:numId w:val="2"/>
        </w:numPr>
        <w:ind w:left="720"/>
        <w:jc w:val="both"/>
        <w:rPr>
          <w:lang w:val="pl-PL"/>
        </w:rPr>
      </w:pPr>
      <w:r>
        <w:rPr>
          <w:lang w:val="pl-PL"/>
        </w:rPr>
        <w:t>Do Rady wpłynęły pisma  z UM w zawierające  propozycje:</w:t>
      </w:r>
    </w:p>
    <w:p>
      <w:pPr>
        <w:numPr>
          <w:ilvl w:val="0"/>
          <w:numId w:val="0"/>
        </w:numPr>
        <w:ind w:left="1473" w:leftChars="498" w:firstLine="3" w:firstLineChars="0"/>
        <w:jc w:val="both"/>
        <w:rPr>
          <w:lang w:val="pl-PL"/>
        </w:rPr>
      </w:pPr>
      <w:r>
        <w:rPr>
          <w:lang w:val="pl-PL"/>
        </w:rPr>
        <w:t>-  wprowadzenia ruchu jednokierunkowego na ul. Gałczyńskiego. Radni zgodnie z wcześniejszymi ustaleniami - odrzucili tę propozycję. W lutym 2018 r. Rada oceni działania prowadzone na drodze przez SM i Policję. W wypadku braku efektów działań w dotyczących  nieprawidłowego parkowania  przez mieszkańców - Rada będzie procedowała uchwałę w sprawie wprowadzenia na całej długości ul. Gałczyńskiego strefy zamieszkania. Pismo w tej sprawie przygotuje Przewodniczący Zarządu.</w:t>
      </w:r>
    </w:p>
    <w:p>
      <w:pPr>
        <w:numPr>
          <w:ilvl w:val="0"/>
          <w:numId w:val="0"/>
        </w:numPr>
        <w:ind w:left="1473" w:leftChars="498" w:firstLine="3" w:firstLineChars="0"/>
        <w:jc w:val="both"/>
        <w:rPr>
          <w:lang w:val="pl-PL"/>
        </w:rPr>
      </w:pPr>
      <w:r>
        <w:rPr>
          <w:lang w:val="pl-PL"/>
        </w:rPr>
        <w:t>- ograniczenia przejezdności ul. Maczka poprzez esowanie. Sprawę oceni Komisja ds. Budownictwa.</w:t>
      </w:r>
    </w:p>
    <w:p>
      <w:pPr>
        <w:numPr>
          <w:ilvl w:val="0"/>
          <w:numId w:val="1"/>
        </w:numPr>
        <w:ind w:left="360"/>
        <w:jc w:val="both"/>
        <w:rPr>
          <w:bCs/>
        </w:rPr>
      </w:pPr>
      <w:r>
        <w:rPr>
          <w:b/>
        </w:rPr>
        <w:t>Sprawy bieżące</w:t>
      </w:r>
    </w:p>
    <w:p>
      <w:pPr>
        <w:numPr>
          <w:ilvl w:val="0"/>
          <w:numId w:val="3"/>
        </w:numPr>
        <w:jc w:val="both"/>
        <w:rPr>
          <w:bCs/>
        </w:rPr>
      </w:pPr>
      <w:r>
        <w:rPr>
          <w:bCs/>
          <w:lang w:val="pl-PL"/>
        </w:rPr>
        <w:t>Przewodnicząca Rady przypomniała o zmianie terminu / 15.12.br/</w:t>
      </w:r>
      <w:r>
        <w:rPr>
          <w:bCs/>
        </w:rPr>
        <w:t xml:space="preserve"> Wigilii dla osób samotnych i seniorów .</w:t>
      </w:r>
    </w:p>
    <w:p>
      <w:pPr>
        <w:numPr>
          <w:ilvl w:val="0"/>
          <w:numId w:val="3"/>
        </w:numPr>
        <w:jc w:val="both"/>
        <w:rPr>
          <w:bCs/>
        </w:rPr>
      </w:pPr>
      <w:r>
        <w:rPr>
          <w:bCs/>
          <w:lang w:val="pl-PL"/>
        </w:rPr>
        <w:t>Do Tauronu został skierowany e-mail dotyczący usunięcia ze stacji trafo przy ul.Pszczelarskiej neofaszystowskich napisów.</w:t>
      </w:r>
    </w:p>
    <w:p>
      <w:pPr>
        <w:numPr>
          <w:ilvl w:val="0"/>
          <w:numId w:val="0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>7 .</w:t>
      </w:r>
      <w:r>
        <w:rPr>
          <w:b/>
          <w:bCs/>
        </w:rPr>
        <w:t>Wnioski mieszkańc</w:t>
      </w:r>
      <w:r>
        <w:rPr>
          <w:b/>
          <w:bCs/>
          <w:lang w:val="pl-PL"/>
        </w:rPr>
        <w:t>ów - wykonanie</w:t>
      </w:r>
    </w:p>
    <w:p>
      <w:pPr>
        <w:numPr>
          <w:ilvl w:val="0"/>
          <w:numId w:val="0"/>
        </w:numPr>
        <w:jc w:val="both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-usunięto gruz i zwalone dąb przy ul. Strachowskiego.</w:t>
      </w:r>
    </w:p>
    <w:p>
      <w:pPr>
        <w:numPr>
          <w:ilvl w:val="0"/>
          <w:numId w:val="0"/>
        </w:numPr>
        <w:jc w:val="both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- w końcowej fazie jest realizacja  oświetlenia w ul. Parafialnej,</w:t>
      </w:r>
    </w:p>
    <w:p>
      <w:pPr>
        <w:numPr>
          <w:ilvl w:val="0"/>
          <w:numId w:val="0"/>
        </w:numPr>
        <w:jc w:val="both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- zostało usunięte dzikie śmietnisko  zlokalizowane przy ul. Kleeberga</w:t>
      </w:r>
    </w:p>
    <w:p>
      <w:pPr>
        <w:numPr>
          <w:ilvl w:val="0"/>
          <w:numId w:val="0"/>
        </w:numPr>
        <w:jc w:val="both"/>
        <w:rPr>
          <w:b w:val="0"/>
          <w:bCs w:val="0"/>
          <w:lang w:val="pl-PL"/>
        </w:rPr>
      </w:pPr>
    </w:p>
    <w:p>
      <w:pPr>
        <w:pStyle w:val="5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lang w:val="pl-PL"/>
        </w:rPr>
        <w:t xml:space="preserve">8 </w:t>
      </w:r>
      <w:bookmarkStart w:id="0" w:name="_GoBack"/>
      <w:bookmarkEnd w:id="0"/>
      <w:r>
        <w:rPr>
          <w:b/>
          <w:bCs/>
          <w:lang w:val="pl-PL"/>
        </w:rPr>
        <w:t>.</w:t>
      </w:r>
      <w:r>
        <w:rPr>
          <w:b/>
          <w:bCs/>
        </w:rPr>
        <w:t>Informacja z wykonania dyspozycji z VI</w:t>
      </w:r>
      <w:r>
        <w:rPr>
          <w:b/>
          <w:bCs/>
          <w:lang w:val="pl-PL"/>
        </w:rPr>
        <w:t>I</w:t>
      </w:r>
      <w:r>
        <w:rPr>
          <w:b/>
          <w:bCs/>
        </w:rPr>
        <w:t xml:space="preserve"> sesji RO.-  </w:t>
      </w:r>
      <w:r>
        <w:t>wykonane</w:t>
      </w:r>
    </w:p>
    <w:p>
      <w:pPr>
        <w:pStyle w:val="5"/>
        <w:ind w:left="220" w:leftChars="1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</w:rPr>
      </w:pPr>
      <w:r>
        <w:rPr>
          <w:b/>
          <w:bCs/>
          <w:lang w:val="pl-PL"/>
        </w:rPr>
        <w:t>9</w:t>
      </w:r>
      <w:r>
        <w:rPr>
          <w:b/>
          <w:bCs/>
        </w:rPr>
        <w:t>. Zapytania radnych i wolne wnioski.</w:t>
      </w:r>
      <w:r>
        <w:rPr>
          <w:b/>
          <w:bCs/>
          <w:lang w:val="pl-PL"/>
        </w:rPr>
        <w:t xml:space="preserve"> - brak</w:t>
      </w:r>
    </w:p>
    <w:p>
      <w:pPr>
        <w:pStyle w:val="5"/>
        <w:spacing w:before="240"/>
        <w:ind w:left="0"/>
        <w:jc w:val="both"/>
      </w:pPr>
      <w:r>
        <w:rPr>
          <w:b/>
        </w:rPr>
        <w:t>1</w:t>
      </w:r>
      <w:r>
        <w:rPr>
          <w:b/>
          <w:lang w:val="pl-PL"/>
        </w:rPr>
        <w:t>0</w:t>
      </w:r>
      <w:r>
        <w:rPr>
          <w:b/>
        </w:rPr>
        <w:t xml:space="preserve">. Protokół VI sesji – </w:t>
      </w:r>
      <w:r>
        <w:t>przyjęto jednogłośnie.</w:t>
      </w:r>
    </w:p>
    <w:p>
      <w:pPr>
        <w:pStyle w:val="5"/>
        <w:spacing w:before="240"/>
        <w:ind w:left="0"/>
        <w:jc w:val="both"/>
      </w:pPr>
      <w:r>
        <w:t>1</w:t>
      </w:r>
      <w:r>
        <w:rPr>
          <w:lang w:val="pl-PL"/>
        </w:rPr>
        <w:t>1</w:t>
      </w:r>
      <w:r>
        <w:t xml:space="preserve">.  </w:t>
      </w:r>
      <w:r>
        <w:rPr>
          <w:b/>
        </w:rPr>
        <w:t>Zamknięcie sesji.</w:t>
      </w:r>
    </w:p>
    <w:p>
      <w:pPr>
        <w:spacing w:before="240"/>
        <w:ind w:left="360"/>
        <w:jc w:val="both"/>
      </w:pPr>
      <w:r>
        <w:t>Na tym protokoł zakończono.</w:t>
      </w:r>
    </w:p>
    <w:p>
      <w:pPr>
        <w:spacing w:before="240"/>
        <w:ind w:left="360"/>
        <w:jc w:val="both"/>
      </w:pPr>
      <w:r>
        <w:t>Przewodnicząca Rady Osiedla                                                                  Protokołował</w:t>
      </w:r>
      <w:r>
        <w:rPr>
          <w:lang w:val="pl-PL"/>
        </w:rPr>
        <w:t>a</w:t>
      </w:r>
    </w:p>
    <w:p>
      <w:pPr>
        <w:spacing w:before="240"/>
        <w:ind w:left="360"/>
        <w:jc w:val="both"/>
      </w:pPr>
      <w:r>
        <w:t xml:space="preserve">        Krystyna Sawińska                                                                              </w:t>
      </w:r>
      <w:r>
        <w:rPr>
          <w:lang w:val="pl-PL"/>
        </w:rPr>
        <w:t>Urszula Zielińska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EE"/>
    <w:family w:val="roman"/>
    <w:pitch w:val="default"/>
    <w:sig w:usb0="E00006FF" w:usb1="400004FF" w:usb2="00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587"/>
    <w:multiLevelType w:val="multilevel"/>
    <w:tmpl w:val="17A435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B3C4"/>
    <w:multiLevelType w:val="singleLevel"/>
    <w:tmpl w:val="5A2FB3C4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5A2FB8AE"/>
    <w:multiLevelType w:val="singleLevel"/>
    <w:tmpl w:val="5A2FB8AE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611"/>
    <w:rsid w:val="00172A27"/>
    <w:rsid w:val="00193A7A"/>
    <w:rsid w:val="001D7699"/>
    <w:rsid w:val="00201E44"/>
    <w:rsid w:val="00243379"/>
    <w:rsid w:val="002D5CC9"/>
    <w:rsid w:val="0054146C"/>
    <w:rsid w:val="005D7583"/>
    <w:rsid w:val="007C4CE0"/>
    <w:rsid w:val="00944453"/>
    <w:rsid w:val="00B73607"/>
    <w:rsid w:val="00CE1AA1"/>
    <w:rsid w:val="00DA002A"/>
    <w:rsid w:val="00E600A7"/>
    <w:rsid w:val="00F117C9"/>
    <w:rsid w:val="00F26651"/>
    <w:rsid w:val="01EF4A03"/>
    <w:rsid w:val="036169AB"/>
    <w:rsid w:val="066F6244"/>
    <w:rsid w:val="071D4E23"/>
    <w:rsid w:val="0782041C"/>
    <w:rsid w:val="08A9495F"/>
    <w:rsid w:val="0AA97D78"/>
    <w:rsid w:val="0C1A49E9"/>
    <w:rsid w:val="0D9862E4"/>
    <w:rsid w:val="0E8B219C"/>
    <w:rsid w:val="11E154CC"/>
    <w:rsid w:val="12582912"/>
    <w:rsid w:val="12EA7B29"/>
    <w:rsid w:val="130021CA"/>
    <w:rsid w:val="17DC5ADA"/>
    <w:rsid w:val="184D3BEC"/>
    <w:rsid w:val="19436680"/>
    <w:rsid w:val="1D8A0BDA"/>
    <w:rsid w:val="1EFA7DA2"/>
    <w:rsid w:val="1F1E2895"/>
    <w:rsid w:val="1F7C56B5"/>
    <w:rsid w:val="204158B1"/>
    <w:rsid w:val="21C41F77"/>
    <w:rsid w:val="22A83944"/>
    <w:rsid w:val="22CB6A50"/>
    <w:rsid w:val="23AA57AD"/>
    <w:rsid w:val="27E561DA"/>
    <w:rsid w:val="2BE7681F"/>
    <w:rsid w:val="2CC777D4"/>
    <w:rsid w:val="2CC857FC"/>
    <w:rsid w:val="305F49E9"/>
    <w:rsid w:val="350A3341"/>
    <w:rsid w:val="35726841"/>
    <w:rsid w:val="37743001"/>
    <w:rsid w:val="38C041A9"/>
    <w:rsid w:val="3E3B2A20"/>
    <w:rsid w:val="409D0E09"/>
    <w:rsid w:val="410F68D8"/>
    <w:rsid w:val="43997487"/>
    <w:rsid w:val="45E31695"/>
    <w:rsid w:val="46724D03"/>
    <w:rsid w:val="476E023D"/>
    <w:rsid w:val="4A1A7B00"/>
    <w:rsid w:val="4B8B4CA3"/>
    <w:rsid w:val="52B15F76"/>
    <w:rsid w:val="5300693B"/>
    <w:rsid w:val="54F41B47"/>
    <w:rsid w:val="55FA6003"/>
    <w:rsid w:val="565E23DC"/>
    <w:rsid w:val="56F265AD"/>
    <w:rsid w:val="57E5130B"/>
    <w:rsid w:val="581F7F9B"/>
    <w:rsid w:val="5AF81F4E"/>
    <w:rsid w:val="5BBB431D"/>
    <w:rsid w:val="5DE524CC"/>
    <w:rsid w:val="611016FF"/>
    <w:rsid w:val="63C552B6"/>
    <w:rsid w:val="6B922004"/>
    <w:rsid w:val="6C6F170F"/>
    <w:rsid w:val="70297B43"/>
    <w:rsid w:val="727C662B"/>
    <w:rsid w:val="7B1C7F82"/>
    <w:rsid w:val="7D9650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Akapit z listą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843</Words>
  <Characters>5061</Characters>
  <Lines>42</Lines>
  <Paragraphs>11</Paragraphs>
  <ScaleCrop>false</ScaleCrop>
  <LinksUpToDate>false</LinksUpToDate>
  <CharactersWithSpaces>5893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2017-09-03T11:30:00Z</dcterms:created>
  <dc:creator>Ula</dc:creator>
  <cp:lastModifiedBy>Krysia</cp:lastModifiedBy>
  <cp:lastPrinted>2017-11-20T15:16:00Z</cp:lastPrinted>
  <dcterms:modified xsi:type="dcterms:W3CDTF">2017-12-12T11:08:01Z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